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C6738" w14:textId="321E570E" w:rsidR="00D61EB6" w:rsidRDefault="00D61EB6" w:rsidP="009A723A">
      <w:pPr>
        <w:pStyle w:val="NoSpacing"/>
        <w:spacing w:line="276" w:lineRule="auto"/>
        <w:jc w:val="center"/>
        <w:rPr>
          <w:rFonts w:ascii="Times New Roman" w:hAnsi="Times New Roman" w:cs="Times New Roman"/>
          <w:b/>
          <w:bCs/>
          <w:sz w:val="24"/>
          <w:szCs w:val="24"/>
        </w:rPr>
      </w:pPr>
      <w:r w:rsidRPr="00D61EB6">
        <w:rPr>
          <w:rFonts w:ascii="Times New Roman" w:hAnsi="Times New Roman" w:cs="Times New Roman"/>
          <w:b/>
          <w:bCs/>
          <w:sz w:val="24"/>
          <w:szCs w:val="24"/>
        </w:rPr>
        <w:t xml:space="preserve">PNRAS – REDUCEREA ABANDONULUI ȘCOLAR </w:t>
      </w:r>
    </w:p>
    <w:p w14:paraId="657B8A2F" w14:textId="77DD0A3B" w:rsidR="00C8043B" w:rsidRDefault="00D61EB6" w:rsidP="009A723A">
      <w:pPr>
        <w:pStyle w:val="NoSpacing"/>
        <w:spacing w:line="276" w:lineRule="auto"/>
        <w:jc w:val="center"/>
        <w:rPr>
          <w:rFonts w:ascii="Times New Roman" w:hAnsi="Times New Roman" w:cs="Times New Roman"/>
          <w:b/>
          <w:bCs/>
          <w:sz w:val="24"/>
          <w:szCs w:val="24"/>
        </w:rPr>
      </w:pPr>
      <w:r w:rsidRPr="00D61EB6">
        <w:rPr>
          <w:rFonts w:ascii="Times New Roman" w:hAnsi="Times New Roman" w:cs="Times New Roman"/>
          <w:b/>
          <w:bCs/>
          <w:sz w:val="24"/>
          <w:szCs w:val="24"/>
        </w:rPr>
        <w:t>LA NIVELUL LICEULUI TEHNOLOGIC NR.1 DOBREȘTI, BIHOR</w:t>
      </w:r>
    </w:p>
    <w:p w14:paraId="0FDD07A4" w14:textId="35822418" w:rsidR="00D61EB6" w:rsidRDefault="00D61EB6" w:rsidP="009A723A">
      <w:pPr>
        <w:pStyle w:val="NoSpacing"/>
        <w:spacing w:line="276" w:lineRule="auto"/>
        <w:jc w:val="center"/>
        <w:rPr>
          <w:rFonts w:ascii="Times New Roman" w:hAnsi="Times New Roman" w:cs="Times New Roman"/>
          <w:b/>
          <w:bCs/>
          <w:sz w:val="24"/>
          <w:szCs w:val="24"/>
        </w:rPr>
      </w:pPr>
    </w:p>
    <w:p w14:paraId="5E8555FA" w14:textId="6B38200D" w:rsidR="00D61EB6" w:rsidRDefault="00D61EB6" w:rsidP="009A723A">
      <w:pPr>
        <w:pStyle w:val="NoSpacing"/>
        <w:spacing w:line="276" w:lineRule="auto"/>
        <w:jc w:val="center"/>
        <w:rPr>
          <w:rFonts w:ascii="Times New Roman" w:hAnsi="Times New Roman" w:cs="Times New Roman"/>
          <w:b/>
          <w:bCs/>
          <w:sz w:val="24"/>
          <w:szCs w:val="24"/>
        </w:rPr>
      </w:pPr>
    </w:p>
    <w:p w14:paraId="6BE5880F" w14:textId="57F0F5A8" w:rsidR="00920BFD" w:rsidRPr="00920BFD" w:rsidRDefault="009A723A" w:rsidP="009A723A">
      <w:pPr>
        <w:pStyle w:val="NoSpacing"/>
        <w:spacing w:line="276"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0E574E02" wp14:editId="434610BF">
            <wp:simplePos x="0" y="0"/>
            <wp:positionH relativeFrom="column">
              <wp:posOffset>0</wp:posOffset>
            </wp:positionH>
            <wp:positionV relativeFrom="paragraph">
              <wp:posOffset>73660</wp:posOffset>
            </wp:positionV>
            <wp:extent cx="2771775" cy="1647825"/>
            <wp:effectExtent l="0" t="0" r="0" b="0"/>
            <wp:wrapThrough wrapText="bothSides">
              <wp:wrapPolygon edited="0">
                <wp:start x="0" y="0"/>
                <wp:lineTo x="0" y="21475"/>
                <wp:lineTo x="21526" y="21475"/>
                <wp:lineTo x="21526" y="0"/>
                <wp:lineTo x="0" y="0"/>
              </wp:wrapPolygon>
            </wp:wrapThrough>
            <wp:docPr id="7144128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412810" name="Picture 714412810"/>
                    <pic:cNvPicPr/>
                  </pic:nvPicPr>
                  <pic:blipFill>
                    <a:blip r:embed="rId4">
                      <a:extLst>
                        <a:ext uri="{28A0092B-C50C-407E-A947-70E740481C1C}">
                          <a14:useLocalDpi xmlns:a14="http://schemas.microsoft.com/office/drawing/2010/main" val="0"/>
                        </a:ext>
                      </a:extLst>
                    </a:blip>
                    <a:stretch>
                      <a:fillRect/>
                    </a:stretch>
                  </pic:blipFill>
                  <pic:spPr>
                    <a:xfrm>
                      <a:off x="0" y="0"/>
                      <a:ext cx="2771775" cy="1647825"/>
                    </a:xfrm>
                    <a:prstGeom prst="rect">
                      <a:avLst/>
                    </a:prstGeom>
                  </pic:spPr>
                </pic:pic>
              </a:graphicData>
            </a:graphic>
            <wp14:sizeRelH relativeFrom="page">
              <wp14:pctWidth>0</wp14:pctWidth>
            </wp14:sizeRelH>
            <wp14:sizeRelV relativeFrom="page">
              <wp14:pctHeight>0</wp14:pctHeight>
            </wp14:sizeRelV>
          </wp:anchor>
        </w:drawing>
      </w:r>
      <w:r w:rsidR="00D61EB6">
        <w:rPr>
          <w:rFonts w:ascii="Times New Roman" w:hAnsi="Times New Roman" w:cs="Times New Roman"/>
          <w:b/>
          <w:bCs/>
          <w:sz w:val="24"/>
          <w:szCs w:val="24"/>
        </w:rPr>
        <w:tab/>
      </w:r>
      <w:r w:rsidR="00D61EB6">
        <w:rPr>
          <w:rFonts w:ascii="Times New Roman" w:hAnsi="Times New Roman" w:cs="Times New Roman"/>
          <w:sz w:val="24"/>
          <w:szCs w:val="24"/>
        </w:rPr>
        <w:t xml:space="preserve">Anul școlar </w:t>
      </w:r>
      <w:r w:rsidR="00D61EB6" w:rsidRPr="00920BFD">
        <w:rPr>
          <w:rFonts w:ascii="Times New Roman" w:hAnsi="Times New Roman" w:cs="Times New Roman"/>
          <w:i/>
          <w:iCs/>
          <w:sz w:val="24"/>
          <w:szCs w:val="24"/>
        </w:rPr>
        <w:t>2022-2023</w:t>
      </w:r>
      <w:r w:rsidR="00D61EB6">
        <w:rPr>
          <w:rFonts w:ascii="Times New Roman" w:hAnsi="Times New Roman" w:cs="Times New Roman"/>
          <w:sz w:val="24"/>
          <w:szCs w:val="24"/>
        </w:rPr>
        <w:t xml:space="preserve"> a debutat pentru liceul nostru cu un nou Proiect național semnat </w:t>
      </w:r>
      <w:r w:rsidR="00920BFD">
        <w:rPr>
          <w:rFonts w:ascii="Times New Roman" w:hAnsi="Times New Roman" w:cs="Times New Roman"/>
          <w:sz w:val="24"/>
          <w:szCs w:val="24"/>
        </w:rPr>
        <w:t>încă în</w:t>
      </w:r>
      <w:r w:rsidR="00D61EB6">
        <w:rPr>
          <w:rFonts w:ascii="Times New Roman" w:hAnsi="Times New Roman" w:cs="Times New Roman"/>
          <w:sz w:val="24"/>
          <w:szCs w:val="24"/>
        </w:rPr>
        <w:t xml:space="preserve"> septembrie 2022</w:t>
      </w:r>
      <w:r w:rsidR="00B34794">
        <w:rPr>
          <w:rFonts w:ascii="Times New Roman" w:hAnsi="Times New Roman" w:cs="Times New Roman"/>
          <w:sz w:val="24"/>
          <w:szCs w:val="24"/>
        </w:rPr>
        <w:t xml:space="preserve"> – </w:t>
      </w:r>
      <w:r w:rsidR="00B34794">
        <w:rPr>
          <w:rFonts w:ascii="Times New Roman" w:hAnsi="Times New Roman" w:cs="Times New Roman"/>
          <w:b/>
          <w:bCs/>
          <w:i/>
          <w:iCs/>
          <w:sz w:val="24"/>
          <w:szCs w:val="24"/>
        </w:rPr>
        <w:t xml:space="preserve">Reducerea abandonului școlar la nivelul Liceului Tehnologic Nr.1 Dobrești, Bihor. </w:t>
      </w:r>
      <w:r w:rsidR="00920BFD">
        <w:rPr>
          <w:rFonts w:ascii="Times New Roman" w:hAnsi="Times New Roman" w:cs="Times New Roman"/>
          <w:sz w:val="24"/>
          <w:szCs w:val="24"/>
        </w:rPr>
        <w:t xml:space="preserve">Proiectul face parte din Programul Național </w:t>
      </w:r>
      <w:r w:rsidR="00EC77EF">
        <w:rPr>
          <w:rFonts w:ascii="Times New Roman" w:hAnsi="Times New Roman" w:cs="Times New Roman"/>
          <w:sz w:val="24"/>
          <w:szCs w:val="24"/>
        </w:rPr>
        <w:t xml:space="preserve">pentru Reducerea Abandonului Școlar. </w:t>
      </w:r>
      <w:r w:rsidR="00EC77EF" w:rsidRPr="00EC77EF">
        <w:rPr>
          <w:rFonts w:ascii="Times New Roman" w:hAnsi="Times New Roman" w:cs="Times New Roman"/>
          <w:sz w:val="24"/>
          <w:szCs w:val="24"/>
        </w:rPr>
        <w:t>Schema de granturi</w:t>
      </w:r>
      <w:r w:rsidR="00EC77EF">
        <w:rPr>
          <w:rFonts w:ascii="Times New Roman" w:hAnsi="Times New Roman" w:cs="Times New Roman"/>
          <w:sz w:val="24"/>
          <w:szCs w:val="24"/>
        </w:rPr>
        <w:t xml:space="preserve"> PNRAS</w:t>
      </w:r>
      <w:r w:rsidR="00EC77EF" w:rsidRPr="00EC77EF">
        <w:rPr>
          <w:rFonts w:ascii="Times New Roman" w:hAnsi="Times New Roman" w:cs="Times New Roman"/>
          <w:sz w:val="24"/>
          <w:szCs w:val="24"/>
        </w:rPr>
        <w:t xml:space="preserve"> vizează susținerea unui număr minim de 2 500 de școli cu risc crescut și mediu de abandon școlar, prin utilizarea metodologiei și a instrumentului informatic ale Mecanismului de Avertizare Timpurie în Educație (MATE), prin alocarea de resurse financiare școlilor pentru sprijinirea elevilor, în vederea reducerii absenteismului, îmbunătățirii rezultatelor la evaluări, obținerii unei rate mai mari de participare la examenele naționale și a unui procent mai mare de elevi care finalizează învățământul obligatoriu.</w:t>
      </w:r>
    </w:p>
    <w:p w14:paraId="58D4B2F0" w14:textId="4CF9B745" w:rsidR="00B34794" w:rsidRPr="00920BFD" w:rsidRDefault="009A723A" w:rsidP="009A723A">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7216" behindDoc="0" locked="0" layoutInCell="1" allowOverlap="1" wp14:anchorId="348BE47B" wp14:editId="6B392C2F">
            <wp:simplePos x="0" y="0"/>
            <wp:positionH relativeFrom="column">
              <wp:posOffset>3619500</wp:posOffset>
            </wp:positionH>
            <wp:positionV relativeFrom="paragraph">
              <wp:posOffset>756920</wp:posOffset>
            </wp:positionV>
            <wp:extent cx="2303780" cy="2393950"/>
            <wp:effectExtent l="0" t="0" r="0" b="0"/>
            <wp:wrapThrough wrapText="bothSides">
              <wp:wrapPolygon edited="0">
                <wp:start x="0" y="0"/>
                <wp:lineTo x="0" y="21485"/>
                <wp:lineTo x="21433" y="21485"/>
                <wp:lineTo x="21433" y="0"/>
                <wp:lineTo x="0" y="0"/>
              </wp:wrapPolygon>
            </wp:wrapThrough>
            <wp:docPr id="1405225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25816" name="Picture 1405225816"/>
                    <pic:cNvPicPr/>
                  </pic:nvPicPr>
                  <pic:blipFill>
                    <a:blip r:embed="rId5">
                      <a:extLst>
                        <a:ext uri="{28A0092B-C50C-407E-A947-70E740481C1C}">
                          <a14:useLocalDpi xmlns:a14="http://schemas.microsoft.com/office/drawing/2010/main" val="0"/>
                        </a:ext>
                      </a:extLst>
                    </a:blip>
                    <a:stretch>
                      <a:fillRect/>
                    </a:stretch>
                  </pic:blipFill>
                  <pic:spPr>
                    <a:xfrm>
                      <a:off x="0" y="0"/>
                      <a:ext cx="2303780" cy="2393950"/>
                    </a:xfrm>
                    <a:prstGeom prst="rect">
                      <a:avLst/>
                    </a:prstGeom>
                  </pic:spPr>
                </pic:pic>
              </a:graphicData>
            </a:graphic>
            <wp14:sizeRelH relativeFrom="page">
              <wp14:pctWidth>0</wp14:pctWidth>
            </wp14:sizeRelH>
            <wp14:sizeRelV relativeFrom="page">
              <wp14:pctHeight>0</wp14:pctHeight>
            </wp14:sizeRelV>
          </wp:anchor>
        </w:drawing>
      </w:r>
      <w:r w:rsidR="00920BFD">
        <w:rPr>
          <w:rFonts w:ascii="Times New Roman" w:hAnsi="Times New Roman" w:cs="Times New Roman"/>
          <w:sz w:val="24"/>
          <w:szCs w:val="24"/>
        </w:rPr>
        <w:t xml:space="preserve">Dintre obiectivele vizate </w:t>
      </w:r>
      <w:r w:rsidR="00EC77EF">
        <w:rPr>
          <w:rFonts w:ascii="Times New Roman" w:hAnsi="Times New Roman" w:cs="Times New Roman"/>
          <w:sz w:val="24"/>
          <w:szCs w:val="24"/>
        </w:rPr>
        <w:t xml:space="preserve">în proiectul nostru </w:t>
      </w:r>
      <w:r w:rsidR="00920BFD">
        <w:rPr>
          <w:rFonts w:ascii="Times New Roman" w:hAnsi="Times New Roman" w:cs="Times New Roman"/>
          <w:sz w:val="24"/>
          <w:szCs w:val="24"/>
        </w:rPr>
        <w:t xml:space="preserve">menționăm: </w:t>
      </w:r>
      <w:r w:rsidR="00920BFD" w:rsidRPr="00920BFD">
        <w:rPr>
          <w:rFonts w:ascii="Times New Roman" w:hAnsi="Times New Roman" w:cs="Times New Roman"/>
          <w:sz w:val="24"/>
          <w:szCs w:val="24"/>
        </w:rPr>
        <w:t>îmbunătățirea rezultatelor obținute de elevi în cadrul evaluărilor naționale</w:t>
      </w:r>
      <w:r w:rsidR="00920BFD">
        <w:rPr>
          <w:rFonts w:ascii="Times New Roman" w:hAnsi="Times New Roman" w:cs="Times New Roman"/>
          <w:sz w:val="24"/>
          <w:szCs w:val="24"/>
        </w:rPr>
        <w:t>, i</w:t>
      </w:r>
      <w:r w:rsidR="00920BFD" w:rsidRPr="00920BFD">
        <w:rPr>
          <w:rFonts w:ascii="Times New Roman" w:hAnsi="Times New Roman" w:cs="Times New Roman"/>
          <w:sz w:val="24"/>
          <w:szCs w:val="24"/>
        </w:rPr>
        <w:t>dentificarea unui set de strategii de prevenire și reducere a absenteismului și abandonului școlar</w:t>
      </w:r>
      <w:r w:rsidR="00920BFD">
        <w:rPr>
          <w:rFonts w:ascii="Times New Roman" w:hAnsi="Times New Roman" w:cs="Times New Roman"/>
          <w:sz w:val="24"/>
          <w:szCs w:val="24"/>
        </w:rPr>
        <w:t>, î</w:t>
      </w:r>
      <w:r w:rsidR="00920BFD" w:rsidRPr="00920BFD">
        <w:rPr>
          <w:rFonts w:ascii="Times New Roman" w:hAnsi="Times New Roman" w:cs="Times New Roman"/>
          <w:sz w:val="24"/>
          <w:szCs w:val="24"/>
        </w:rPr>
        <w:t>mbun</w:t>
      </w:r>
      <w:r w:rsidR="00920BFD">
        <w:rPr>
          <w:rFonts w:ascii="Times New Roman" w:hAnsi="Times New Roman" w:cs="Times New Roman"/>
          <w:sz w:val="24"/>
          <w:szCs w:val="24"/>
        </w:rPr>
        <w:t>ă</w:t>
      </w:r>
      <w:r w:rsidR="00920BFD" w:rsidRPr="00920BFD">
        <w:rPr>
          <w:rFonts w:ascii="Times New Roman" w:hAnsi="Times New Roman" w:cs="Times New Roman"/>
          <w:sz w:val="24"/>
          <w:szCs w:val="24"/>
        </w:rPr>
        <w:t>t</w:t>
      </w:r>
      <w:r w:rsidR="00920BFD">
        <w:rPr>
          <w:rFonts w:ascii="Times New Roman" w:hAnsi="Times New Roman" w:cs="Times New Roman"/>
          <w:sz w:val="24"/>
          <w:szCs w:val="24"/>
        </w:rPr>
        <w:t>ăț</w:t>
      </w:r>
      <w:r w:rsidR="00920BFD" w:rsidRPr="00920BFD">
        <w:rPr>
          <w:rFonts w:ascii="Times New Roman" w:hAnsi="Times New Roman" w:cs="Times New Roman"/>
          <w:sz w:val="24"/>
          <w:szCs w:val="24"/>
        </w:rPr>
        <w:t>irea procesului educa</w:t>
      </w:r>
      <w:r w:rsidR="00920BFD">
        <w:rPr>
          <w:rFonts w:ascii="Times New Roman" w:hAnsi="Times New Roman" w:cs="Times New Roman"/>
          <w:sz w:val="24"/>
          <w:szCs w:val="24"/>
        </w:rPr>
        <w:t>ț</w:t>
      </w:r>
      <w:r w:rsidR="00920BFD" w:rsidRPr="00920BFD">
        <w:rPr>
          <w:rFonts w:ascii="Times New Roman" w:hAnsi="Times New Roman" w:cs="Times New Roman"/>
          <w:sz w:val="24"/>
          <w:szCs w:val="24"/>
        </w:rPr>
        <w:t xml:space="preserve">ional prin dotarea </w:t>
      </w:r>
      <w:r w:rsidR="00920BFD">
        <w:rPr>
          <w:rFonts w:ascii="Times New Roman" w:hAnsi="Times New Roman" w:cs="Times New Roman"/>
          <w:sz w:val="24"/>
          <w:szCs w:val="24"/>
        </w:rPr>
        <w:t>ș</w:t>
      </w:r>
      <w:r w:rsidR="00920BFD" w:rsidRPr="00920BFD">
        <w:rPr>
          <w:rFonts w:ascii="Times New Roman" w:hAnsi="Times New Roman" w:cs="Times New Roman"/>
          <w:sz w:val="24"/>
          <w:szCs w:val="24"/>
        </w:rPr>
        <w:t xml:space="preserve">colii cu echipamente IT </w:t>
      </w:r>
      <w:r w:rsidR="00920BFD">
        <w:rPr>
          <w:rFonts w:ascii="Times New Roman" w:hAnsi="Times New Roman" w:cs="Times New Roman"/>
          <w:sz w:val="24"/>
          <w:szCs w:val="24"/>
        </w:rPr>
        <w:t>ș</w:t>
      </w:r>
      <w:r w:rsidR="00920BFD" w:rsidRPr="00920BFD">
        <w:rPr>
          <w:rFonts w:ascii="Times New Roman" w:hAnsi="Times New Roman" w:cs="Times New Roman"/>
          <w:sz w:val="24"/>
          <w:szCs w:val="24"/>
        </w:rPr>
        <w:t>i materiale specifice de documentare</w:t>
      </w:r>
      <w:r w:rsidR="00920BFD">
        <w:rPr>
          <w:rFonts w:ascii="Times New Roman" w:hAnsi="Times New Roman" w:cs="Times New Roman"/>
          <w:sz w:val="24"/>
          <w:szCs w:val="24"/>
        </w:rPr>
        <w:t>, dar și r</w:t>
      </w:r>
      <w:r w:rsidR="00920BFD" w:rsidRPr="00920BFD">
        <w:rPr>
          <w:rFonts w:ascii="Times New Roman" w:hAnsi="Times New Roman" w:cs="Times New Roman"/>
          <w:sz w:val="24"/>
          <w:szCs w:val="24"/>
        </w:rPr>
        <w:t>ealizarea unui laborator destinat desf</w:t>
      </w:r>
      <w:r w:rsidR="00920BFD">
        <w:rPr>
          <w:rFonts w:ascii="Times New Roman" w:hAnsi="Times New Roman" w:cs="Times New Roman"/>
          <w:sz w:val="24"/>
          <w:szCs w:val="24"/>
        </w:rPr>
        <w:t>ăș</w:t>
      </w:r>
      <w:r w:rsidR="00920BFD" w:rsidRPr="00920BFD">
        <w:rPr>
          <w:rFonts w:ascii="Times New Roman" w:hAnsi="Times New Roman" w:cs="Times New Roman"/>
          <w:sz w:val="24"/>
          <w:szCs w:val="24"/>
        </w:rPr>
        <w:t>urării activită</w:t>
      </w:r>
      <w:r w:rsidR="00920BFD">
        <w:rPr>
          <w:rFonts w:ascii="Times New Roman" w:hAnsi="Times New Roman" w:cs="Times New Roman"/>
          <w:sz w:val="24"/>
          <w:szCs w:val="24"/>
        </w:rPr>
        <w:t>ț</w:t>
      </w:r>
      <w:r w:rsidR="00920BFD" w:rsidRPr="00920BFD">
        <w:rPr>
          <w:rFonts w:ascii="Times New Roman" w:hAnsi="Times New Roman" w:cs="Times New Roman"/>
          <w:sz w:val="24"/>
          <w:szCs w:val="24"/>
        </w:rPr>
        <w:t>ilor didactice cu ajutorul mijloacelor moderne.</w:t>
      </w:r>
    </w:p>
    <w:p w14:paraId="082AD623" w14:textId="257E479F" w:rsidR="00D61EB6" w:rsidRDefault="00B34794" w:rsidP="009A723A">
      <w:pPr>
        <w:pStyle w:val="NoSpacing"/>
        <w:spacing w:line="276" w:lineRule="auto"/>
        <w:jc w:val="both"/>
        <w:rPr>
          <w:rFonts w:ascii="Times New Roman" w:hAnsi="Times New Roman" w:cs="Times New Roman"/>
          <w:sz w:val="24"/>
          <w:szCs w:val="24"/>
        </w:rPr>
      </w:pPr>
      <w:r>
        <w:rPr>
          <w:rFonts w:ascii="Times New Roman" w:hAnsi="Times New Roman" w:cs="Times New Roman"/>
          <w:b/>
          <w:bCs/>
          <w:i/>
          <w:iCs/>
          <w:sz w:val="24"/>
          <w:szCs w:val="24"/>
        </w:rPr>
        <w:tab/>
      </w:r>
      <w:r>
        <w:rPr>
          <w:rFonts w:ascii="Times New Roman" w:hAnsi="Times New Roman" w:cs="Times New Roman"/>
          <w:sz w:val="24"/>
          <w:szCs w:val="24"/>
        </w:rPr>
        <w:t>Pe o perioadă de 3 ani, elevii de gimnaziu din comuna</w:t>
      </w:r>
      <w:r w:rsidR="00920BFD">
        <w:rPr>
          <w:rFonts w:ascii="Times New Roman" w:hAnsi="Times New Roman" w:cs="Times New Roman"/>
          <w:sz w:val="24"/>
          <w:szCs w:val="24"/>
        </w:rPr>
        <w:t xml:space="preserve"> Dobrești</w:t>
      </w:r>
      <w:r>
        <w:rPr>
          <w:rFonts w:ascii="Times New Roman" w:hAnsi="Times New Roman" w:cs="Times New Roman"/>
          <w:sz w:val="24"/>
          <w:szCs w:val="24"/>
        </w:rPr>
        <w:t xml:space="preserve"> vor</w:t>
      </w:r>
      <w:r w:rsidR="00920BFD">
        <w:rPr>
          <w:rFonts w:ascii="Times New Roman" w:hAnsi="Times New Roman" w:cs="Times New Roman"/>
          <w:sz w:val="24"/>
          <w:szCs w:val="24"/>
        </w:rPr>
        <w:t xml:space="preserve"> desfășura activități variate</w:t>
      </w:r>
      <w:r w:rsidR="00EC77EF">
        <w:rPr>
          <w:rFonts w:ascii="Times New Roman" w:hAnsi="Times New Roman" w:cs="Times New Roman"/>
          <w:sz w:val="24"/>
          <w:szCs w:val="24"/>
        </w:rPr>
        <w:t>, atât de predare-învățare, cât și cultural-artistice</w:t>
      </w:r>
      <w:r w:rsidR="009A723A">
        <w:rPr>
          <w:rFonts w:ascii="Times New Roman" w:hAnsi="Times New Roman" w:cs="Times New Roman"/>
          <w:sz w:val="24"/>
          <w:szCs w:val="24"/>
        </w:rPr>
        <w:t>.</w:t>
      </w:r>
      <w:r w:rsidR="00EC77EF">
        <w:rPr>
          <w:rFonts w:ascii="Times New Roman" w:hAnsi="Times New Roman" w:cs="Times New Roman"/>
          <w:sz w:val="24"/>
          <w:szCs w:val="24"/>
        </w:rPr>
        <w:t xml:space="preserve"> </w:t>
      </w:r>
      <w:r w:rsidR="009A723A">
        <w:rPr>
          <w:rFonts w:ascii="Times New Roman" w:hAnsi="Times New Roman" w:cs="Times New Roman"/>
          <w:sz w:val="24"/>
          <w:szCs w:val="24"/>
        </w:rPr>
        <w:t>P</w:t>
      </w:r>
      <w:r w:rsidR="00EC77EF">
        <w:rPr>
          <w:rFonts w:ascii="Times New Roman" w:hAnsi="Times New Roman" w:cs="Times New Roman"/>
          <w:sz w:val="24"/>
          <w:szCs w:val="24"/>
        </w:rPr>
        <w:t xml:space="preserve">e lângă orele </w:t>
      </w:r>
      <w:proofErr w:type="spellStart"/>
      <w:r w:rsidR="00EC77EF">
        <w:rPr>
          <w:rFonts w:ascii="Times New Roman" w:hAnsi="Times New Roman" w:cs="Times New Roman"/>
          <w:sz w:val="24"/>
          <w:szCs w:val="24"/>
        </w:rPr>
        <w:t>remediale</w:t>
      </w:r>
      <w:proofErr w:type="spellEnd"/>
      <w:r w:rsidR="00EC77EF">
        <w:rPr>
          <w:rFonts w:ascii="Times New Roman" w:hAnsi="Times New Roman" w:cs="Times New Roman"/>
          <w:sz w:val="24"/>
          <w:szCs w:val="24"/>
        </w:rPr>
        <w:t xml:space="preserve"> la Limba și literatura română și Matematică</w:t>
      </w:r>
      <w:r w:rsidR="009A723A">
        <w:rPr>
          <w:rFonts w:ascii="Times New Roman" w:hAnsi="Times New Roman" w:cs="Times New Roman"/>
          <w:sz w:val="24"/>
          <w:szCs w:val="24"/>
        </w:rPr>
        <w:t>,</w:t>
      </w:r>
      <w:r w:rsidR="00EC77EF">
        <w:rPr>
          <w:rFonts w:ascii="Times New Roman" w:hAnsi="Times New Roman" w:cs="Times New Roman"/>
          <w:sz w:val="24"/>
          <w:szCs w:val="24"/>
        </w:rPr>
        <w:t xml:space="preserve"> desfășurate pentru toți elevii de gimnaziu, </w:t>
      </w:r>
      <w:r w:rsidR="009A723A">
        <w:rPr>
          <w:rFonts w:ascii="Times New Roman" w:hAnsi="Times New Roman" w:cs="Times New Roman"/>
          <w:sz w:val="24"/>
          <w:szCs w:val="24"/>
        </w:rPr>
        <w:t>la Școala Gimnazială Nr.2 Luncasprie</w:t>
      </w:r>
      <w:r w:rsidR="009A723A">
        <w:rPr>
          <w:rFonts w:ascii="Times New Roman" w:hAnsi="Times New Roman" w:cs="Times New Roman"/>
          <w:sz w:val="24"/>
          <w:szCs w:val="24"/>
        </w:rPr>
        <w:t xml:space="preserve"> </w:t>
      </w:r>
      <w:r w:rsidR="00EC77EF">
        <w:rPr>
          <w:rFonts w:ascii="Times New Roman" w:hAnsi="Times New Roman" w:cs="Times New Roman"/>
          <w:sz w:val="24"/>
          <w:szCs w:val="24"/>
        </w:rPr>
        <w:t>va funcționa un Club de lectură</w:t>
      </w:r>
      <w:r w:rsidR="009A723A">
        <w:rPr>
          <w:rFonts w:ascii="Times New Roman" w:hAnsi="Times New Roman" w:cs="Times New Roman"/>
          <w:sz w:val="24"/>
          <w:szCs w:val="24"/>
        </w:rPr>
        <w:t>,</w:t>
      </w:r>
      <w:r w:rsidR="00D61EB6">
        <w:rPr>
          <w:rFonts w:ascii="Times New Roman" w:hAnsi="Times New Roman" w:cs="Times New Roman"/>
          <w:sz w:val="24"/>
          <w:szCs w:val="24"/>
        </w:rPr>
        <w:t xml:space="preserve"> </w:t>
      </w:r>
      <w:r w:rsidR="009A723A">
        <w:rPr>
          <w:rFonts w:ascii="Times New Roman" w:hAnsi="Times New Roman" w:cs="Times New Roman"/>
          <w:sz w:val="24"/>
          <w:szCs w:val="24"/>
        </w:rPr>
        <w:t>iar simțul artistic și dragostea pentru frumos și cultura locală se vor manifesta în activități artistice dedicate sărbătorilor de peste an și nu numai.</w:t>
      </w:r>
    </w:p>
    <w:p w14:paraId="52088263" w14:textId="2B7EF44C" w:rsidR="009A723A" w:rsidRPr="00D61EB6" w:rsidRDefault="009A723A" w:rsidP="009A723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p>
    <w:sectPr w:rsidR="009A723A" w:rsidRPr="00D61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B6"/>
    <w:rsid w:val="00920BFD"/>
    <w:rsid w:val="009A723A"/>
    <w:rsid w:val="00B34794"/>
    <w:rsid w:val="00C8043B"/>
    <w:rsid w:val="00D61EB6"/>
    <w:rsid w:val="00DB14E5"/>
    <w:rsid w:val="00EC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4EDF"/>
  <w15:chartTrackingRefBased/>
  <w15:docId w15:val="{191DE51B-656C-4160-A5CD-AFD6E37D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1EB6"/>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Burtic</dc:creator>
  <cp:keywords/>
  <dc:description/>
  <cp:lastModifiedBy>Gabi Burtic</cp:lastModifiedBy>
  <cp:revision>1</cp:revision>
  <dcterms:created xsi:type="dcterms:W3CDTF">2023-07-23T14:28:00Z</dcterms:created>
  <dcterms:modified xsi:type="dcterms:W3CDTF">2023-07-23T15:19:00Z</dcterms:modified>
</cp:coreProperties>
</file>